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8" w:rsidRPr="00897322" w:rsidRDefault="00952AB8" w:rsidP="00952AB8">
      <w:pPr>
        <w:jc w:val="right"/>
        <w:rPr>
          <w:b/>
          <w:sz w:val="26"/>
          <w:szCs w:val="26"/>
        </w:rPr>
      </w:pPr>
      <w:r w:rsidRPr="00897322">
        <w:rPr>
          <w:b/>
          <w:sz w:val="26"/>
          <w:szCs w:val="26"/>
        </w:rPr>
        <w:t xml:space="preserve">Πάτρα </w:t>
      </w:r>
      <w:r w:rsidR="00897322" w:rsidRPr="00897322">
        <w:rPr>
          <w:b/>
          <w:sz w:val="26"/>
          <w:szCs w:val="26"/>
        </w:rPr>
        <w:t>29-04-2015</w:t>
      </w:r>
    </w:p>
    <w:p w:rsidR="00B1214A" w:rsidRDefault="00B1214A" w:rsidP="00B1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ΔΙΟΙΚΗΤΙΚΟΣ Α</w:t>
      </w:r>
      <w:r w:rsidRPr="00734979">
        <w:rPr>
          <w:b/>
          <w:sz w:val="28"/>
          <w:szCs w:val="28"/>
        </w:rPr>
        <w:t>ΠΟΛΟΓΙΣΜΟΣ</w:t>
      </w:r>
      <w:r>
        <w:rPr>
          <w:b/>
          <w:sz w:val="28"/>
          <w:szCs w:val="28"/>
        </w:rPr>
        <w:t xml:space="preserve"> ΣΥΛΛΟΓΟΥ ΓΟΝΕΩΝ ΚΑΙ ΚΗΔΕΜΟΝΩΝ ΜΑΘΗΤΩΝ 52ου ΔΗΜΟΤΙΚΟΥ ΣΧΟΛΕΙΟΥ ΠΑΤΡΩΝ (από 16-01-2013 έως 29-04-2015)</w:t>
      </w:r>
    </w:p>
    <w:p w:rsidR="0034194E" w:rsidRPr="00897322" w:rsidRDefault="0034194E" w:rsidP="0034194E">
      <w:pPr>
        <w:pStyle w:val="a7"/>
        <w:spacing w:line="360" w:lineRule="auto"/>
        <w:ind w:left="993" w:hanging="993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sz w:val="24"/>
          <w:szCs w:val="24"/>
        </w:rPr>
        <w:t>Αγαπητοί Γονείς και Κηδεμόνες,</w:t>
      </w:r>
    </w:p>
    <w:p w:rsidR="0034194E" w:rsidRDefault="0034194E" w:rsidP="0034194E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οικονομική κρίση που χτύπησε τη χώρα μας τα τελευταία χρόνια είχε σαν αποτέλεσμα τον περιορισμό του κοινωνικού κράτους με αρνητικές συνέπειες στην παιδεία και στην χρηματοδότηση των σχολικών υποδομών.</w:t>
      </w:r>
      <w:r w:rsidR="0075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Παρ' όλα </w:t>
      </w:r>
      <w:r w:rsidR="00B1214A">
        <w:rPr>
          <w:rFonts w:ascii="Arial" w:hAnsi="Arial" w:cs="Arial"/>
          <w:sz w:val="24"/>
          <w:szCs w:val="24"/>
        </w:rPr>
        <w:t xml:space="preserve">αυτά </w:t>
      </w:r>
      <w:r w:rsidR="007542A5">
        <w:rPr>
          <w:rFonts w:ascii="Arial" w:hAnsi="Arial" w:cs="Arial"/>
          <w:sz w:val="24"/>
          <w:szCs w:val="24"/>
        </w:rPr>
        <w:t xml:space="preserve">ως Διοικητικό Συμβούλιο </w:t>
      </w:r>
      <w:r>
        <w:rPr>
          <w:rFonts w:ascii="Arial" w:hAnsi="Arial" w:cs="Arial"/>
          <w:sz w:val="24"/>
          <w:szCs w:val="24"/>
        </w:rPr>
        <w:t xml:space="preserve">προσπαθήσαμε και επιτύχαμε με τη βοήθεια σας να πραγματοποιήσουμε στοχευόμενες δράσεις που βοήθησαν στην αναβάθμιση </w:t>
      </w:r>
      <w:r w:rsidR="007542A5">
        <w:rPr>
          <w:rFonts w:ascii="Arial" w:hAnsi="Arial" w:cs="Arial"/>
          <w:sz w:val="24"/>
          <w:szCs w:val="24"/>
        </w:rPr>
        <w:t>στους τομείς της οργάνωσης &amp; της κοινωνικής προσφοράς του Συλλόγου μας, της</w:t>
      </w:r>
      <w:r>
        <w:rPr>
          <w:rFonts w:ascii="Arial" w:hAnsi="Arial" w:cs="Arial"/>
          <w:sz w:val="24"/>
          <w:szCs w:val="24"/>
        </w:rPr>
        <w:t xml:space="preserve"> </w:t>
      </w:r>
      <w:r w:rsidR="007542A5">
        <w:rPr>
          <w:rFonts w:ascii="Arial" w:hAnsi="Arial" w:cs="Arial"/>
          <w:sz w:val="24"/>
          <w:szCs w:val="24"/>
        </w:rPr>
        <w:t xml:space="preserve">ενίσχυσης της </w:t>
      </w:r>
      <w:r>
        <w:rPr>
          <w:rFonts w:ascii="Arial" w:hAnsi="Arial" w:cs="Arial"/>
          <w:sz w:val="24"/>
          <w:szCs w:val="24"/>
        </w:rPr>
        <w:t>υλικοτεχνικής υποδομής του σχολείου μας και των πολιτιστικών δρώμενων που ήταν ανύπαρκτα τα προηγούμενα χρόνια</w:t>
      </w:r>
      <w:r w:rsidR="007542A5">
        <w:rPr>
          <w:rFonts w:ascii="Arial" w:hAnsi="Arial" w:cs="Arial"/>
          <w:sz w:val="24"/>
          <w:szCs w:val="24"/>
        </w:rPr>
        <w:t>.</w:t>
      </w:r>
    </w:p>
    <w:p w:rsidR="0034194E" w:rsidRPr="00B1214A" w:rsidRDefault="0034194E" w:rsidP="00897322">
      <w:pPr>
        <w:pStyle w:val="a7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214A">
        <w:rPr>
          <w:rFonts w:ascii="Arial" w:hAnsi="Arial" w:cs="Arial"/>
          <w:b/>
          <w:sz w:val="24"/>
          <w:szCs w:val="24"/>
        </w:rPr>
        <w:t xml:space="preserve">Πιο συγκεκριμένα τα χρόνια της θητείας μας </w:t>
      </w:r>
      <w:r w:rsidR="007542A5" w:rsidRPr="00B1214A">
        <w:rPr>
          <w:rFonts w:ascii="Arial" w:hAnsi="Arial" w:cs="Arial"/>
          <w:b/>
          <w:sz w:val="24"/>
          <w:szCs w:val="24"/>
        </w:rPr>
        <w:t>πραγματοποιήσαμε, ανά τομέα, τις κάτωθι δράσεις</w:t>
      </w:r>
      <w:r w:rsidRPr="00B1214A">
        <w:rPr>
          <w:rFonts w:ascii="Arial" w:hAnsi="Arial" w:cs="Arial"/>
          <w:b/>
          <w:sz w:val="24"/>
          <w:szCs w:val="24"/>
        </w:rPr>
        <w:t>:</w:t>
      </w:r>
    </w:p>
    <w:p w:rsidR="000A369D" w:rsidRDefault="0034194E" w:rsidP="00897322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194E">
        <w:rPr>
          <w:rFonts w:ascii="Arial" w:hAnsi="Arial" w:cs="Arial"/>
          <w:sz w:val="24"/>
          <w:szCs w:val="24"/>
          <w:u w:val="single"/>
        </w:rPr>
        <w:t xml:space="preserve">ΤΟΜΕΑΣ ΟΡΓΑΝΩΣΗΣ </w:t>
      </w:r>
      <w:r w:rsidR="00B40A98">
        <w:rPr>
          <w:rFonts w:ascii="Arial" w:hAnsi="Arial" w:cs="Arial"/>
          <w:sz w:val="24"/>
          <w:szCs w:val="24"/>
          <w:u w:val="single"/>
        </w:rPr>
        <w:t xml:space="preserve">και ΚΟΙΝΩΝΙΚΗΣ ΠΡΟΣΦΟΡΑΣ </w:t>
      </w:r>
      <w:r w:rsidRPr="0034194E">
        <w:rPr>
          <w:rFonts w:ascii="Arial" w:hAnsi="Arial" w:cs="Arial"/>
          <w:sz w:val="24"/>
          <w:szCs w:val="24"/>
          <w:u w:val="single"/>
        </w:rPr>
        <w:t>ΣΥΛΛΟΓΟΥ:</w:t>
      </w:r>
    </w:p>
    <w:p w:rsidR="000A369D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4194E">
        <w:rPr>
          <w:rFonts w:ascii="Arial" w:hAnsi="Arial" w:cs="Arial"/>
          <w:sz w:val="24"/>
          <w:szCs w:val="24"/>
        </w:rPr>
        <w:t>Απόκτηση ΑΦΜ Συλλόγου</w:t>
      </w:r>
      <w:r>
        <w:rPr>
          <w:rFonts w:ascii="Arial" w:hAnsi="Arial" w:cs="Arial"/>
          <w:sz w:val="24"/>
          <w:szCs w:val="24"/>
        </w:rPr>
        <w:t>.</w:t>
      </w:r>
    </w:p>
    <w:p w:rsidR="000A369D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1214A">
        <w:rPr>
          <w:rFonts w:ascii="Arial" w:hAnsi="Arial" w:cs="Arial"/>
          <w:sz w:val="24"/>
          <w:szCs w:val="24"/>
        </w:rPr>
        <w:t xml:space="preserve"> </w:t>
      </w:r>
      <w:r w:rsidR="0034194E">
        <w:rPr>
          <w:rFonts w:ascii="Arial" w:hAnsi="Arial" w:cs="Arial"/>
          <w:sz w:val="24"/>
          <w:szCs w:val="24"/>
        </w:rPr>
        <w:t xml:space="preserve">Υποβολή φορολογικών δηλώσεων </w:t>
      </w:r>
      <w:r w:rsidR="00897322">
        <w:rPr>
          <w:rFonts w:ascii="Arial" w:hAnsi="Arial" w:cs="Arial"/>
          <w:sz w:val="24"/>
          <w:szCs w:val="24"/>
        </w:rPr>
        <w:t xml:space="preserve">Συλλόγου </w:t>
      </w:r>
      <w:r w:rsidR="0034194E">
        <w:rPr>
          <w:rFonts w:ascii="Arial" w:hAnsi="Arial" w:cs="Arial"/>
          <w:sz w:val="24"/>
          <w:szCs w:val="24"/>
        </w:rPr>
        <w:t>για τις χρήσεις των ετών 2013 και 2014</w:t>
      </w:r>
      <w:r>
        <w:rPr>
          <w:rFonts w:ascii="Arial" w:hAnsi="Arial" w:cs="Arial"/>
          <w:sz w:val="24"/>
          <w:szCs w:val="24"/>
        </w:rPr>
        <w:t>.</w:t>
      </w:r>
    </w:p>
    <w:p w:rsidR="00D004CB" w:rsidRPr="00D004CB" w:rsidRDefault="00D004CB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Ανακοίνωση </w:t>
      </w:r>
      <w:r w:rsidR="00B1214A">
        <w:rPr>
          <w:rFonts w:ascii="Arial" w:hAnsi="Arial" w:cs="Arial"/>
          <w:sz w:val="24"/>
          <w:szCs w:val="24"/>
        </w:rPr>
        <w:t xml:space="preserve">όλων </w:t>
      </w:r>
      <w:r>
        <w:rPr>
          <w:rFonts w:ascii="Arial" w:hAnsi="Arial" w:cs="Arial"/>
          <w:sz w:val="24"/>
          <w:szCs w:val="24"/>
        </w:rPr>
        <w:t>των δραστηριοτήτων του Συλλόγου</w:t>
      </w:r>
      <w:r w:rsidR="00554E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από την κ. Γ. </w:t>
      </w:r>
      <w:proofErr w:type="spellStart"/>
      <w:r>
        <w:rPr>
          <w:rFonts w:ascii="Arial" w:hAnsi="Arial" w:cs="Arial"/>
          <w:sz w:val="24"/>
          <w:szCs w:val="24"/>
        </w:rPr>
        <w:t>Παλούκου</w:t>
      </w:r>
      <w:proofErr w:type="spellEnd"/>
      <w:r w:rsidR="00554E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στην ιστοσελίδα </w:t>
      </w:r>
      <w:r w:rsidRPr="00D004CB">
        <w:rPr>
          <w:rFonts w:ascii="Arial" w:hAnsi="Arial" w:cs="Arial"/>
          <w:sz w:val="24"/>
          <w:szCs w:val="24"/>
        </w:rPr>
        <w:t>52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dimpat</w:t>
      </w:r>
      <w:proofErr w:type="spellEnd"/>
      <w:r w:rsidRPr="00D004C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weebly</w:t>
      </w:r>
      <w:proofErr w:type="spellEnd"/>
      <w:r w:rsidRPr="00D004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0A369D" w:rsidRDefault="00D004CB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369D">
        <w:rPr>
          <w:rFonts w:ascii="Arial" w:hAnsi="Arial" w:cs="Arial"/>
          <w:sz w:val="24"/>
          <w:szCs w:val="24"/>
        </w:rPr>
        <w:t>) Λειτουργία σχολής γονέων</w:t>
      </w:r>
      <w:r w:rsidR="002B0B26">
        <w:rPr>
          <w:rFonts w:ascii="Arial" w:hAnsi="Arial" w:cs="Arial"/>
          <w:sz w:val="24"/>
          <w:szCs w:val="24"/>
        </w:rPr>
        <w:t xml:space="preserve"> το 2013.</w:t>
      </w:r>
    </w:p>
    <w:p w:rsidR="002B0B26" w:rsidRDefault="00D004CB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0B26">
        <w:rPr>
          <w:rFonts w:ascii="Arial" w:hAnsi="Arial" w:cs="Arial"/>
          <w:sz w:val="24"/>
          <w:szCs w:val="24"/>
        </w:rPr>
        <w:t>) Συμμετοχή στα προγράμματα διανομής τροφίμων σε άπορες οικογένειες.</w:t>
      </w:r>
    </w:p>
    <w:p w:rsidR="00B40A98" w:rsidRDefault="00D004CB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40A98">
        <w:rPr>
          <w:rFonts w:ascii="Arial" w:hAnsi="Arial" w:cs="Arial"/>
          <w:sz w:val="24"/>
          <w:szCs w:val="24"/>
        </w:rPr>
        <w:t>) Οικονομική προσφορά σε ιδρύματα.</w:t>
      </w:r>
    </w:p>
    <w:p w:rsidR="00E00904" w:rsidRPr="000109E1" w:rsidRDefault="00D004CB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0904">
        <w:rPr>
          <w:rFonts w:ascii="Arial" w:hAnsi="Arial" w:cs="Arial"/>
          <w:sz w:val="24"/>
          <w:szCs w:val="24"/>
        </w:rPr>
        <w:t>) Εθελοντική αιμοδοσία στο χώρο του σχολείου</w:t>
      </w:r>
      <w:r w:rsidR="000109E1" w:rsidRPr="000109E1">
        <w:rPr>
          <w:rFonts w:ascii="Arial" w:hAnsi="Arial" w:cs="Arial"/>
          <w:sz w:val="24"/>
          <w:szCs w:val="24"/>
        </w:rPr>
        <w:t xml:space="preserve">, </w:t>
      </w:r>
      <w:r w:rsidR="000109E1">
        <w:rPr>
          <w:rFonts w:ascii="Arial" w:hAnsi="Arial" w:cs="Arial"/>
          <w:sz w:val="24"/>
          <w:szCs w:val="24"/>
        </w:rPr>
        <w:t>σε συνεργασία με τον Σύλλογο Διδασκόντων του Σχολείου</w:t>
      </w:r>
    </w:p>
    <w:p w:rsidR="000A369D" w:rsidRDefault="000A369D" w:rsidP="00897322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194E">
        <w:rPr>
          <w:rFonts w:ascii="Arial" w:hAnsi="Arial" w:cs="Arial"/>
          <w:sz w:val="24"/>
          <w:szCs w:val="24"/>
          <w:u w:val="single"/>
        </w:rPr>
        <w:t xml:space="preserve">ΤΟΜΕΑΣ </w:t>
      </w:r>
      <w:r>
        <w:rPr>
          <w:rFonts w:ascii="Arial" w:hAnsi="Arial" w:cs="Arial"/>
          <w:sz w:val="24"/>
          <w:szCs w:val="24"/>
          <w:u w:val="single"/>
        </w:rPr>
        <w:t>ΥΛΙΚΟΤΕΧΝΙΚΩΝ ΥΠΟΔΟΜΩΝ:</w:t>
      </w:r>
    </w:p>
    <w:p w:rsidR="000A369D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Κατασκευή βάσης και τοποθέτηση </w:t>
      </w:r>
      <w:proofErr w:type="spellStart"/>
      <w:r>
        <w:rPr>
          <w:rFonts w:ascii="Arial" w:hAnsi="Arial" w:cs="Arial"/>
          <w:sz w:val="24"/>
          <w:szCs w:val="24"/>
        </w:rPr>
        <w:t>μπασκέτας</w:t>
      </w:r>
      <w:proofErr w:type="spellEnd"/>
      <w:r>
        <w:rPr>
          <w:rFonts w:ascii="Arial" w:hAnsi="Arial" w:cs="Arial"/>
          <w:sz w:val="24"/>
          <w:szCs w:val="24"/>
        </w:rPr>
        <w:t xml:space="preserve"> στον προαύλιο χώρο </w:t>
      </w:r>
      <w:r w:rsidR="00E00904">
        <w:rPr>
          <w:rFonts w:ascii="Arial" w:hAnsi="Arial" w:cs="Arial"/>
          <w:sz w:val="24"/>
          <w:szCs w:val="24"/>
        </w:rPr>
        <w:t>του σχολείου κα</w:t>
      </w:r>
      <w:r w:rsidR="007542A5">
        <w:rPr>
          <w:rFonts w:ascii="Arial" w:hAnsi="Arial" w:cs="Arial"/>
          <w:sz w:val="24"/>
          <w:szCs w:val="24"/>
        </w:rPr>
        <w:t xml:space="preserve">θώς και </w:t>
      </w:r>
      <w:r w:rsidR="00E00904">
        <w:rPr>
          <w:rFonts w:ascii="Arial" w:hAnsi="Arial" w:cs="Arial"/>
          <w:sz w:val="24"/>
          <w:szCs w:val="24"/>
        </w:rPr>
        <w:t xml:space="preserve">διάθεση προστατευτικού στρώματος για την </w:t>
      </w:r>
      <w:proofErr w:type="spellStart"/>
      <w:r w:rsidR="00E00904">
        <w:rPr>
          <w:rFonts w:ascii="Arial" w:hAnsi="Arial" w:cs="Arial"/>
          <w:sz w:val="24"/>
          <w:szCs w:val="24"/>
        </w:rPr>
        <w:t>μπασκέτα</w:t>
      </w:r>
      <w:proofErr w:type="spellEnd"/>
      <w:r w:rsidR="00E00904">
        <w:rPr>
          <w:rFonts w:ascii="Arial" w:hAnsi="Arial" w:cs="Arial"/>
          <w:sz w:val="24"/>
          <w:szCs w:val="24"/>
        </w:rPr>
        <w:t>.</w:t>
      </w:r>
    </w:p>
    <w:p w:rsidR="007542A5" w:rsidRDefault="007542A5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Διάθεση τριών υπολογιστών με επίπεδες οθόνες για τη δημιουργία αίθουσα πληροφορικής για τους μαθητές του σχολείου, </w:t>
      </w:r>
      <w:r w:rsidR="00B1214A" w:rsidRPr="00B1214A">
        <w:rPr>
          <w:rFonts w:ascii="Arial" w:hAnsi="Arial" w:cs="Arial"/>
          <w:b/>
          <w:sz w:val="24"/>
          <w:szCs w:val="24"/>
        </w:rPr>
        <w:t xml:space="preserve">οι οποίοι θα παραδοθούν </w:t>
      </w:r>
      <w:r w:rsidRPr="00B1214A">
        <w:rPr>
          <w:rFonts w:ascii="Arial" w:hAnsi="Arial" w:cs="Arial"/>
          <w:b/>
          <w:sz w:val="24"/>
          <w:szCs w:val="24"/>
        </w:rPr>
        <w:t>με την έναρξη της νέας σχολικής χρονιάς.</w:t>
      </w:r>
    </w:p>
    <w:p w:rsidR="00E56E23" w:rsidRDefault="007542A5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6E23">
        <w:rPr>
          <w:rFonts w:ascii="Arial" w:hAnsi="Arial" w:cs="Arial"/>
          <w:sz w:val="24"/>
          <w:szCs w:val="24"/>
        </w:rPr>
        <w:t>) Ελαιοχρωματισμός των αιθουσών και του ισόγειου χώρου του σχολείου.</w:t>
      </w:r>
    </w:p>
    <w:p w:rsidR="00E56E23" w:rsidRDefault="007542A5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A369D">
        <w:rPr>
          <w:rFonts w:ascii="Arial" w:hAnsi="Arial" w:cs="Arial"/>
          <w:sz w:val="24"/>
          <w:szCs w:val="24"/>
        </w:rPr>
        <w:t xml:space="preserve">) </w:t>
      </w:r>
      <w:r w:rsidR="00E00904">
        <w:rPr>
          <w:rFonts w:ascii="Arial" w:hAnsi="Arial" w:cs="Arial"/>
          <w:sz w:val="24"/>
          <w:szCs w:val="24"/>
        </w:rPr>
        <w:t>Ανακατασκευή</w:t>
      </w:r>
      <w:r w:rsidR="00E56E23">
        <w:rPr>
          <w:rFonts w:ascii="Arial" w:hAnsi="Arial" w:cs="Arial"/>
          <w:sz w:val="24"/>
          <w:szCs w:val="24"/>
        </w:rPr>
        <w:t xml:space="preserve"> τ</w:t>
      </w:r>
      <w:r w:rsidR="00E00904">
        <w:rPr>
          <w:rFonts w:ascii="Arial" w:hAnsi="Arial" w:cs="Arial"/>
          <w:sz w:val="24"/>
          <w:szCs w:val="24"/>
        </w:rPr>
        <w:t>ων εξωτερικών βρυσών του σχολείου από τον ΟΛΠΑ, κατόπιν συνεννόησης με τον Σύλλογο.</w:t>
      </w:r>
    </w:p>
    <w:p w:rsidR="00E00904" w:rsidRDefault="007542A5" w:rsidP="00E00904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0904">
        <w:rPr>
          <w:rFonts w:ascii="Arial" w:hAnsi="Arial" w:cs="Arial"/>
          <w:sz w:val="24"/>
          <w:szCs w:val="24"/>
        </w:rPr>
        <w:t xml:space="preserve">) Κατασκευή στεγάστρου στο νηπιαγωγείο, </w:t>
      </w:r>
      <w:proofErr w:type="spellStart"/>
      <w:r w:rsidR="00E00904">
        <w:rPr>
          <w:rFonts w:ascii="Arial" w:hAnsi="Arial" w:cs="Arial"/>
          <w:sz w:val="24"/>
          <w:szCs w:val="24"/>
        </w:rPr>
        <w:t>δεντροφύτευση</w:t>
      </w:r>
      <w:proofErr w:type="spellEnd"/>
      <w:r w:rsidR="00E00904">
        <w:rPr>
          <w:rFonts w:ascii="Arial" w:hAnsi="Arial" w:cs="Arial"/>
          <w:sz w:val="24"/>
          <w:szCs w:val="24"/>
        </w:rPr>
        <w:t xml:space="preserve"> στον προαύλιο χώρο και τοποθέτηση </w:t>
      </w:r>
      <w:proofErr w:type="spellStart"/>
      <w:r w:rsidR="00E00904">
        <w:rPr>
          <w:rFonts w:ascii="Arial" w:hAnsi="Arial" w:cs="Arial"/>
          <w:sz w:val="24"/>
          <w:szCs w:val="24"/>
        </w:rPr>
        <w:t>παγκακιών</w:t>
      </w:r>
      <w:proofErr w:type="spellEnd"/>
      <w:r w:rsidR="00E00904">
        <w:rPr>
          <w:rFonts w:ascii="Arial" w:hAnsi="Arial" w:cs="Arial"/>
          <w:sz w:val="24"/>
          <w:szCs w:val="24"/>
        </w:rPr>
        <w:t xml:space="preserve"> από τον ΟΛΠΑ, κατόπιν συνεννόησης με τον Σύλλογο.</w:t>
      </w:r>
    </w:p>
    <w:p w:rsidR="000A369D" w:rsidRDefault="007542A5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E00904">
        <w:rPr>
          <w:rFonts w:ascii="Arial" w:hAnsi="Arial" w:cs="Arial"/>
          <w:sz w:val="24"/>
          <w:szCs w:val="24"/>
        </w:rPr>
        <w:t xml:space="preserve">) </w:t>
      </w:r>
      <w:r w:rsidR="000A369D">
        <w:rPr>
          <w:rFonts w:ascii="Arial" w:hAnsi="Arial" w:cs="Arial"/>
          <w:sz w:val="24"/>
          <w:szCs w:val="24"/>
        </w:rPr>
        <w:t>Τσ</w:t>
      </w:r>
      <w:r w:rsidR="000A369D" w:rsidRPr="000A369D">
        <w:rPr>
          <w:rFonts w:ascii="Arial" w:hAnsi="Arial" w:cs="Arial"/>
          <w:sz w:val="24"/>
          <w:szCs w:val="24"/>
        </w:rPr>
        <w:t>ιμεντόστρωση της περίφραξης του σχολείου.</w:t>
      </w:r>
    </w:p>
    <w:p w:rsidR="000A369D" w:rsidRPr="0034194E" w:rsidRDefault="000A369D" w:rsidP="00D90A7D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194E">
        <w:rPr>
          <w:rFonts w:ascii="Arial" w:hAnsi="Arial" w:cs="Arial"/>
          <w:sz w:val="24"/>
          <w:szCs w:val="24"/>
          <w:u w:val="single"/>
        </w:rPr>
        <w:t xml:space="preserve">ΤΟΜΕΑΣ </w:t>
      </w:r>
      <w:r>
        <w:rPr>
          <w:rFonts w:ascii="Arial" w:hAnsi="Arial" w:cs="Arial"/>
          <w:sz w:val="24"/>
          <w:szCs w:val="24"/>
          <w:u w:val="single"/>
        </w:rPr>
        <w:t>ΠΟΛΙΤΙΣΤΙΚΩΝ ΔΡΑΣΤΗΡΙΟΤΗΤΩΝ</w:t>
      </w:r>
      <w:r w:rsidRPr="0034194E">
        <w:rPr>
          <w:rFonts w:ascii="Arial" w:hAnsi="Arial" w:cs="Arial"/>
          <w:sz w:val="24"/>
          <w:szCs w:val="24"/>
          <w:u w:val="single"/>
        </w:rPr>
        <w:t>:</w:t>
      </w:r>
    </w:p>
    <w:p w:rsidR="00E56E23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Δημιουργία </w:t>
      </w:r>
      <w:r w:rsidR="00E56E23">
        <w:rPr>
          <w:rFonts w:ascii="Arial" w:hAnsi="Arial" w:cs="Arial"/>
          <w:sz w:val="24"/>
          <w:szCs w:val="24"/>
        </w:rPr>
        <w:t xml:space="preserve">ομάδας </w:t>
      </w:r>
      <w:r>
        <w:rPr>
          <w:rFonts w:ascii="Arial" w:hAnsi="Arial" w:cs="Arial"/>
          <w:sz w:val="24"/>
          <w:szCs w:val="24"/>
        </w:rPr>
        <w:t xml:space="preserve">χορευτικού και </w:t>
      </w:r>
      <w:r w:rsidR="00E56E23">
        <w:rPr>
          <w:rFonts w:ascii="Arial" w:hAnsi="Arial" w:cs="Arial"/>
          <w:sz w:val="24"/>
          <w:szCs w:val="24"/>
        </w:rPr>
        <w:t xml:space="preserve">σκακιού με παιδιά του σχολείου μας, που μας εκπροσώπησαν πανάξια σε τοπικές γιορτές και </w:t>
      </w:r>
      <w:r w:rsidR="00D004CB">
        <w:rPr>
          <w:rFonts w:ascii="Arial" w:hAnsi="Arial" w:cs="Arial"/>
          <w:sz w:val="24"/>
          <w:szCs w:val="24"/>
        </w:rPr>
        <w:t>σχολικούς αγώνες</w:t>
      </w:r>
      <w:r w:rsidR="007542A5">
        <w:rPr>
          <w:rFonts w:ascii="Arial" w:hAnsi="Arial" w:cs="Arial"/>
          <w:sz w:val="24"/>
          <w:szCs w:val="24"/>
        </w:rPr>
        <w:t>.</w:t>
      </w:r>
    </w:p>
    <w:p w:rsidR="00352C4A" w:rsidRDefault="00E56E23" w:rsidP="00352C4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52C4A">
        <w:rPr>
          <w:rFonts w:ascii="Arial" w:hAnsi="Arial" w:cs="Arial"/>
          <w:sz w:val="24"/>
          <w:szCs w:val="24"/>
        </w:rPr>
        <w:t>Διοργάνωση και π</w:t>
      </w:r>
      <w:r>
        <w:rPr>
          <w:rFonts w:ascii="Arial" w:hAnsi="Arial" w:cs="Arial"/>
          <w:sz w:val="24"/>
          <w:szCs w:val="24"/>
        </w:rPr>
        <w:t xml:space="preserve">ραγματοποίηση γιορτής στο τέλος της σχολικής χρονιάς </w:t>
      </w:r>
      <w:r w:rsidR="00352C4A">
        <w:rPr>
          <w:rFonts w:ascii="Arial" w:hAnsi="Arial" w:cs="Arial"/>
          <w:sz w:val="24"/>
          <w:szCs w:val="24"/>
        </w:rPr>
        <w:t>με έξοδα του Συλλόγου.</w:t>
      </w:r>
    </w:p>
    <w:p w:rsidR="00352C4A" w:rsidRDefault="00352C4A" w:rsidP="00352C4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Διοργάνωση και πραγματοποίηση χριστουγεννιάτικης γιορτής και εκδηλώσεων με έξοδα του Συλλόγου.</w:t>
      </w:r>
    </w:p>
    <w:p w:rsidR="00D90A7D" w:rsidRDefault="00D90A7D" w:rsidP="00352C4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Διοργάνωση και πραγματοποίηση αποκριάτικης γιορτής.</w:t>
      </w:r>
    </w:p>
    <w:p w:rsidR="00352C4A" w:rsidRDefault="00D90A7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A369D">
        <w:rPr>
          <w:rFonts w:ascii="Arial" w:hAnsi="Arial" w:cs="Arial"/>
          <w:sz w:val="24"/>
          <w:szCs w:val="24"/>
        </w:rPr>
        <w:t xml:space="preserve">) </w:t>
      </w:r>
      <w:r w:rsidR="00897322">
        <w:rPr>
          <w:rFonts w:ascii="Arial" w:hAnsi="Arial" w:cs="Arial"/>
          <w:sz w:val="24"/>
          <w:szCs w:val="24"/>
        </w:rPr>
        <w:t>Κ</w:t>
      </w:r>
      <w:r w:rsidR="00352C4A" w:rsidRPr="000A369D">
        <w:rPr>
          <w:rFonts w:ascii="Arial" w:hAnsi="Arial" w:cs="Arial"/>
          <w:sz w:val="24"/>
          <w:szCs w:val="24"/>
        </w:rPr>
        <w:t xml:space="preserve">οπή πρωτοχρονιάτικης πίτας </w:t>
      </w:r>
      <w:r w:rsidR="00D004CB">
        <w:rPr>
          <w:rFonts w:ascii="Arial" w:hAnsi="Arial" w:cs="Arial"/>
          <w:sz w:val="24"/>
          <w:szCs w:val="24"/>
        </w:rPr>
        <w:t xml:space="preserve">και δώρα </w:t>
      </w:r>
      <w:r w:rsidR="00352C4A">
        <w:rPr>
          <w:rFonts w:ascii="Arial" w:hAnsi="Arial" w:cs="Arial"/>
          <w:sz w:val="24"/>
          <w:szCs w:val="24"/>
        </w:rPr>
        <w:t>για τα παιδιά με έξοδα του Συλλόγου.</w:t>
      </w:r>
    </w:p>
    <w:p w:rsidR="00352C4A" w:rsidRDefault="00D90A7D" w:rsidP="00352C4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52C4A">
        <w:rPr>
          <w:rFonts w:ascii="Arial" w:hAnsi="Arial" w:cs="Arial"/>
          <w:sz w:val="24"/>
          <w:szCs w:val="24"/>
        </w:rPr>
        <w:t>) Διοργάνωση και πραγματοποίηση γιορτής την Τσικνοπέμπτη με τη διάθεση αναψυκτικών και φαγητ</w:t>
      </w:r>
      <w:r w:rsidR="00B40A98">
        <w:rPr>
          <w:rFonts w:ascii="Arial" w:hAnsi="Arial" w:cs="Arial"/>
          <w:sz w:val="24"/>
          <w:szCs w:val="24"/>
        </w:rPr>
        <w:t>ο</w:t>
      </w:r>
      <w:r w:rsidR="00352C4A">
        <w:rPr>
          <w:rFonts w:ascii="Arial" w:hAnsi="Arial" w:cs="Arial"/>
          <w:sz w:val="24"/>
          <w:szCs w:val="24"/>
        </w:rPr>
        <w:t>ύ με έξοδα του Συλλόγου.</w:t>
      </w:r>
    </w:p>
    <w:p w:rsidR="00352C4A" w:rsidRPr="000A369D" w:rsidRDefault="00D90A7D" w:rsidP="00352C4A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40A98">
        <w:rPr>
          <w:rFonts w:ascii="Arial" w:hAnsi="Arial" w:cs="Arial"/>
          <w:sz w:val="24"/>
          <w:szCs w:val="24"/>
        </w:rPr>
        <w:t>) Συμμετοχή στ</w:t>
      </w:r>
      <w:r>
        <w:rPr>
          <w:rFonts w:ascii="Arial" w:hAnsi="Arial" w:cs="Arial"/>
          <w:sz w:val="24"/>
          <w:szCs w:val="24"/>
        </w:rPr>
        <w:t xml:space="preserve">α πολιτιστικά δρώμενα και στις </w:t>
      </w:r>
      <w:r w:rsidR="00B40A98">
        <w:rPr>
          <w:rFonts w:ascii="Arial" w:hAnsi="Arial" w:cs="Arial"/>
          <w:sz w:val="24"/>
          <w:szCs w:val="24"/>
        </w:rPr>
        <w:t xml:space="preserve">σχολικές γιορτές με το χορευτικό του συλλόγου και προσφορά αναψυκτικών, </w:t>
      </w:r>
      <w:r w:rsidR="00554E9A">
        <w:rPr>
          <w:rFonts w:ascii="Arial" w:hAnsi="Arial" w:cs="Arial"/>
          <w:sz w:val="24"/>
          <w:szCs w:val="24"/>
        </w:rPr>
        <w:t xml:space="preserve">γλυκών, </w:t>
      </w:r>
      <w:r w:rsidR="00B40A98">
        <w:rPr>
          <w:rFonts w:ascii="Arial" w:hAnsi="Arial" w:cs="Arial"/>
          <w:sz w:val="24"/>
          <w:szCs w:val="24"/>
        </w:rPr>
        <w:t xml:space="preserve">κλπ </w:t>
      </w:r>
      <w:r w:rsidR="00897322">
        <w:rPr>
          <w:rFonts w:ascii="Arial" w:hAnsi="Arial" w:cs="Arial"/>
          <w:sz w:val="24"/>
          <w:szCs w:val="24"/>
        </w:rPr>
        <w:t xml:space="preserve">για τα </w:t>
      </w:r>
      <w:r w:rsidR="00B40A98">
        <w:rPr>
          <w:rFonts w:ascii="Arial" w:hAnsi="Arial" w:cs="Arial"/>
          <w:sz w:val="24"/>
          <w:szCs w:val="24"/>
        </w:rPr>
        <w:t>παιδιά και</w:t>
      </w:r>
      <w:r w:rsidR="00897322">
        <w:rPr>
          <w:rFonts w:ascii="Arial" w:hAnsi="Arial" w:cs="Arial"/>
          <w:sz w:val="24"/>
          <w:szCs w:val="24"/>
        </w:rPr>
        <w:t xml:space="preserve"> τ</w:t>
      </w:r>
      <w:r w:rsidR="00B40A98">
        <w:rPr>
          <w:rFonts w:ascii="Arial" w:hAnsi="Arial" w:cs="Arial"/>
          <w:sz w:val="24"/>
          <w:szCs w:val="24"/>
        </w:rPr>
        <w:t>ους γονείς</w:t>
      </w:r>
      <w:r w:rsidR="00554E9A">
        <w:rPr>
          <w:rFonts w:ascii="Arial" w:hAnsi="Arial" w:cs="Arial"/>
          <w:sz w:val="24"/>
          <w:szCs w:val="24"/>
        </w:rPr>
        <w:t>.</w:t>
      </w:r>
    </w:p>
    <w:p w:rsidR="000A369D" w:rsidRPr="0034194E" w:rsidRDefault="000A369D" w:rsidP="00897322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194E">
        <w:rPr>
          <w:rFonts w:ascii="Arial" w:hAnsi="Arial" w:cs="Arial"/>
          <w:sz w:val="24"/>
          <w:szCs w:val="24"/>
          <w:u w:val="single"/>
        </w:rPr>
        <w:t xml:space="preserve">ΤΟΜΕΑΣ </w:t>
      </w:r>
      <w:r>
        <w:rPr>
          <w:rFonts w:ascii="Arial" w:hAnsi="Arial" w:cs="Arial"/>
          <w:sz w:val="24"/>
          <w:szCs w:val="24"/>
          <w:u w:val="single"/>
        </w:rPr>
        <w:t>ΠΑΡΕΜΒΑΣΕΩΝ ΣΕ ΦΟΡΕΙΣ</w:t>
      </w:r>
      <w:r w:rsidRPr="0034194E">
        <w:rPr>
          <w:rFonts w:ascii="Arial" w:hAnsi="Arial" w:cs="Arial"/>
          <w:sz w:val="24"/>
          <w:szCs w:val="24"/>
          <w:u w:val="single"/>
        </w:rPr>
        <w:t>:</w:t>
      </w:r>
    </w:p>
    <w:p w:rsidR="000A369D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369D">
        <w:rPr>
          <w:rFonts w:ascii="Arial" w:hAnsi="Arial" w:cs="Arial"/>
          <w:sz w:val="24"/>
          <w:szCs w:val="24"/>
        </w:rPr>
        <w:t>1) Παρέμβαση στην Α/θμια Εκπαίδευση για την επίλυση των προβλημάτων λειτουργίας τ</w:t>
      </w:r>
      <w:r w:rsidR="00E56E23">
        <w:rPr>
          <w:rFonts w:ascii="Arial" w:hAnsi="Arial" w:cs="Arial"/>
          <w:sz w:val="24"/>
          <w:szCs w:val="24"/>
        </w:rPr>
        <w:t>ου σχολείου, λόγω έλλειψης δασκάλων, ειδικοτήτων, πλημμελούς λειτουργίας του ολοημέρου, κλπ</w:t>
      </w:r>
      <w:r w:rsidRPr="000A369D">
        <w:rPr>
          <w:rFonts w:ascii="Arial" w:hAnsi="Arial" w:cs="Arial"/>
          <w:sz w:val="24"/>
          <w:szCs w:val="24"/>
        </w:rPr>
        <w:t>.</w:t>
      </w:r>
    </w:p>
    <w:p w:rsidR="000A369D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A369D">
        <w:rPr>
          <w:rFonts w:ascii="Arial" w:hAnsi="Arial" w:cs="Arial"/>
          <w:sz w:val="24"/>
          <w:szCs w:val="24"/>
        </w:rPr>
        <w:t xml:space="preserve">) Παρέμβαση προς </w:t>
      </w:r>
      <w:r w:rsidR="00465612">
        <w:rPr>
          <w:rFonts w:ascii="Arial" w:hAnsi="Arial" w:cs="Arial"/>
          <w:sz w:val="24"/>
          <w:szCs w:val="24"/>
        </w:rPr>
        <w:t xml:space="preserve">το </w:t>
      </w:r>
      <w:r w:rsidRPr="000A369D">
        <w:rPr>
          <w:rFonts w:ascii="Arial" w:hAnsi="Arial" w:cs="Arial"/>
          <w:sz w:val="24"/>
          <w:szCs w:val="24"/>
        </w:rPr>
        <w:t xml:space="preserve">Δήμο </w:t>
      </w:r>
      <w:proofErr w:type="spellStart"/>
      <w:r w:rsidRPr="000A369D">
        <w:rPr>
          <w:rFonts w:ascii="Arial" w:hAnsi="Arial" w:cs="Arial"/>
          <w:sz w:val="24"/>
          <w:szCs w:val="24"/>
        </w:rPr>
        <w:t>Πατρέων</w:t>
      </w:r>
      <w:proofErr w:type="spellEnd"/>
      <w:r w:rsidRPr="000A369D">
        <w:rPr>
          <w:rFonts w:ascii="Arial" w:hAnsi="Arial" w:cs="Arial"/>
          <w:sz w:val="24"/>
          <w:szCs w:val="24"/>
        </w:rPr>
        <w:t xml:space="preserve"> για τον καθαρισμό και την αντικατάσταση </w:t>
      </w:r>
      <w:r w:rsidR="00465612">
        <w:rPr>
          <w:rFonts w:ascii="Arial" w:hAnsi="Arial" w:cs="Arial"/>
          <w:sz w:val="24"/>
          <w:szCs w:val="24"/>
        </w:rPr>
        <w:t xml:space="preserve">των </w:t>
      </w:r>
      <w:r w:rsidRPr="000A369D">
        <w:rPr>
          <w:rFonts w:ascii="Arial" w:hAnsi="Arial" w:cs="Arial"/>
          <w:sz w:val="24"/>
          <w:szCs w:val="24"/>
        </w:rPr>
        <w:t xml:space="preserve">κατεστραμμένων </w:t>
      </w:r>
      <w:r w:rsidR="007542A5">
        <w:rPr>
          <w:rFonts w:ascii="Arial" w:hAnsi="Arial" w:cs="Arial"/>
          <w:sz w:val="24"/>
          <w:szCs w:val="24"/>
        </w:rPr>
        <w:t xml:space="preserve">και φθαρμένων </w:t>
      </w:r>
      <w:r w:rsidR="00B1214A">
        <w:rPr>
          <w:rFonts w:ascii="Arial" w:hAnsi="Arial" w:cs="Arial"/>
          <w:sz w:val="24"/>
          <w:szCs w:val="24"/>
        </w:rPr>
        <w:t xml:space="preserve">πορτών </w:t>
      </w:r>
      <w:r w:rsidRPr="000A369D">
        <w:rPr>
          <w:rFonts w:ascii="Arial" w:hAnsi="Arial" w:cs="Arial"/>
          <w:sz w:val="24"/>
          <w:szCs w:val="24"/>
        </w:rPr>
        <w:t>στους χώρους των απο</w:t>
      </w:r>
      <w:r w:rsidR="00B1214A">
        <w:rPr>
          <w:rFonts w:ascii="Arial" w:hAnsi="Arial" w:cs="Arial"/>
          <w:sz w:val="24"/>
          <w:szCs w:val="24"/>
        </w:rPr>
        <w:t>χωρητηρίων</w:t>
      </w:r>
      <w:r w:rsidRPr="000A369D">
        <w:rPr>
          <w:rFonts w:ascii="Arial" w:hAnsi="Arial" w:cs="Arial"/>
          <w:sz w:val="24"/>
          <w:szCs w:val="24"/>
        </w:rPr>
        <w:t>.</w:t>
      </w:r>
    </w:p>
    <w:p w:rsidR="002B0B26" w:rsidRDefault="000A369D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A369D">
        <w:rPr>
          <w:rFonts w:ascii="Arial" w:hAnsi="Arial" w:cs="Arial"/>
          <w:sz w:val="24"/>
          <w:szCs w:val="24"/>
        </w:rPr>
        <w:t xml:space="preserve">) Παρέμβαση προς το Δήμο </w:t>
      </w:r>
      <w:proofErr w:type="spellStart"/>
      <w:r w:rsidRPr="000A369D">
        <w:rPr>
          <w:rFonts w:ascii="Arial" w:hAnsi="Arial" w:cs="Arial"/>
          <w:sz w:val="24"/>
          <w:szCs w:val="24"/>
        </w:rPr>
        <w:t>Πατρέων</w:t>
      </w:r>
      <w:proofErr w:type="spellEnd"/>
      <w:r w:rsidRPr="000A369D">
        <w:rPr>
          <w:rFonts w:ascii="Arial" w:hAnsi="Arial" w:cs="Arial"/>
          <w:sz w:val="24"/>
          <w:szCs w:val="24"/>
        </w:rPr>
        <w:t xml:space="preserve"> για τ</w:t>
      </w:r>
      <w:r w:rsidR="00E00904">
        <w:rPr>
          <w:rFonts w:ascii="Arial" w:hAnsi="Arial" w:cs="Arial"/>
          <w:sz w:val="24"/>
          <w:szCs w:val="24"/>
        </w:rPr>
        <w:t>ο κλάδεμα των δέντρων, τ</w:t>
      </w:r>
      <w:r>
        <w:rPr>
          <w:rFonts w:ascii="Arial" w:hAnsi="Arial" w:cs="Arial"/>
          <w:sz w:val="24"/>
          <w:szCs w:val="24"/>
        </w:rPr>
        <w:t xml:space="preserve">ην </w:t>
      </w:r>
      <w:r w:rsidR="002B0B26">
        <w:rPr>
          <w:rFonts w:ascii="Arial" w:hAnsi="Arial" w:cs="Arial"/>
          <w:sz w:val="24"/>
          <w:szCs w:val="24"/>
        </w:rPr>
        <w:t>καθαριότητα του προαύλιου και του περίβολου του σχολείου από χόρτα, σκουπίδια, καλάμια, κλπ</w:t>
      </w:r>
      <w:r w:rsidR="00B1214A">
        <w:rPr>
          <w:rFonts w:ascii="Arial" w:hAnsi="Arial" w:cs="Arial"/>
          <w:sz w:val="24"/>
          <w:szCs w:val="24"/>
        </w:rPr>
        <w:t>.</w:t>
      </w:r>
    </w:p>
    <w:p w:rsidR="00E00904" w:rsidRDefault="002B0B26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A369D">
        <w:rPr>
          <w:rFonts w:ascii="Arial" w:hAnsi="Arial" w:cs="Arial"/>
          <w:sz w:val="24"/>
          <w:szCs w:val="24"/>
        </w:rPr>
        <w:t xml:space="preserve">) Παρέμβαση προς το Δήμο </w:t>
      </w:r>
      <w:proofErr w:type="spellStart"/>
      <w:r w:rsidRPr="000A369D">
        <w:rPr>
          <w:rFonts w:ascii="Arial" w:hAnsi="Arial" w:cs="Arial"/>
          <w:sz w:val="24"/>
          <w:szCs w:val="24"/>
        </w:rPr>
        <w:t>Πατρέων</w:t>
      </w:r>
      <w:proofErr w:type="spellEnd"/>
      <w:r w:rsidR="00E00904">
        <w:rPr>
          <w:rFonts w:ascii="Arial" w:hAnsi="Arial" w:cs="Arial"/>
          <w:sz w:val="24"/>
          <w:szCs w:val="24"/>
        </w:rPr>
        <w:t xml:space="preserve"> για την κατασκευή </w:t>
      </w:r>
      <w:r w:rsidR="000A369D">
        <w:rPr>
          <w:rFonts w:ascii="Arial" w:hAnsi="Arial" w:cs="Arial"/>
          <w:sz w:val="24"/>
          <w:szCs w:val="24"/>
        </w:rPr>
        <w:t xml:space="preserve">πεζοδρομίων στην οδό </w:t>
      </w:r>
      <w:proofErr w:type="spellStart"/>
      <w:r w:rsidR="000A369D">
        <w:rPr>
          <w:rFonts w:ascii="Arial" w:hAnsi="Arial" w:cs="Arial"/>
          <w:sz w:val="24"/>
          <w:szCs w:val="24"/>
        </w:rPr>
        <w:t>Κορωνού</w:t>
      </w:r>
      <w:proofErr w:type="spellEnd"/>
      <w:r w:rsidR="00E00904">
        <w:rPr>
          <w:rFonts w:ascii="Arial" w:hAnsi="Arial" w:cs="Arial"/>
          <w:sz w:val="24"/>
          <w:szCs w:val="24"/>
        </w:rPr>
        <w:t xml:space="preserve"> και την τοποθέτηση κατάλληλης προειδοποιητικής σήμανσης και διαγράμμισης στους γύρω από το σχολείο δρόμους.</w:t>
      </w:r>
    </w:p>
    <w:p w:rsidR="000A369D" w:rsidRDefault="00E00904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A369D">
        <w:rPr>
          <w:rFonts w:ascii="Arial" w:hAnsi="Arial" w:cs="Arial"/>
          <w:sz w:val="24"/>
          <w:szCs w:val="24"/>
        </w:rPr>
        <w:t xml:space="preserve">) Παρέμβαση προς το Δήμο </w:t>
      </w:r>
      <w:proofErr w:type="spellStart"/>
      <w:r w:rsidRPr="000A369D">
        <w:rPr>
          <w:rFonts w:ascii="Arial" w:hAnsi="Arial" w:cs="Arial"/>
          <w:sz w:val="24"/>
          <w:szCs w:val="24"/>
        </w:rPr>
        <w:t>Πατρέων</w:t>
      </w:r>
      <w:proofErr w:type="spellEnd"/>
      <w:r>
        <w:rPr>
          <w:rFonts w:ascii="Arial" w:hAnsi="Arial" w:cs="Arial"/>
          <w:sz w:val="24"/>
          <w:szCs w:val="24"/>
        </w:rPr>
        <w:t xml:space="preserve"> για τ</w:t>
      </w:r>
      <w:r w:rsidR="00E56E23">
        <w:rPr>
          <w:rFonts w:ascii="Arial" w:hAnsi="Arial" w:cs="Arial"/>
          <w:sz w:val="24"/>
          <w:szCs w:val="24"/>
        </w:rPr>
        <w:t xml:space="preserve">ην </w:t>
      </w:r>
      <w:r>
        <w:rPr>
          <w:rFonts w:ascii="Arial" w:hAnsi="Arial" w:cs="Arial"/>
          <w:sz w:val="24"/>
          <w:szCs w:val="24"/>
        </w:rPr>
        <w:t>ασφαλτόστρωση</w:t>
      </w:r>
      <w:r w:rsidR="00E56E23">
        <w:rPr>
          <w:rFonts w:ascii="Arial" w:hAnsi="Arial" w:cs="Arial"/>
          <w:sz w:val="24"/>
          <w:szCs w:val="24"/>
        </w:rPr>
        <w:t xml:space="preserve"> του </w:t>
      </w:r>
      <w:r>
        <w:rPr>
          <w:rFonts w:ascii="Arial" w:hAnsi="Arial" w:cs="Arial"/>
          <w:sz w:val="24"/>
          <w:szCs w:val="24"/>
        </w:rPr>
        <w:t>προαύλιου χώ</w:t>
      </w:r>
      <w:r w:rsidR="00E56E23">
        <w:rPr>
          <w:rFonts w:ascii="Arial" w:hAnsi="Arial" w:cs="Arial"/>
          <w:sz w:val="24"/>
          <w:szCs w:val="24"/>
        </w:rPr>
        <w:t xml:space="preserve">ρου και την </w:t>
      </w:r>
      <w:r>
        <w:rPr>
          <w:rFonts w:ascii="Arial" w:hAnsi="Arial" w:cs="Arial"/>
          <w:sz w:val="24"/>
          <w:szCs w:val="24"/>
        </w:rPr>
        <w:t>αντικατάσταση της ακατάλληλης περίφραξης</w:t>
      </w:r>
      <w:r w:rsidR="00E56E23">
        <w:rPr>
          <w:rFonts w:ascii="Arial" w:hAnsi="Arial" w:cs="Arial"/>
          <w:sz w:val="24"/>
          <w:szCs w:val="24"/>
        </w:rPr>
        <w:t xml:space="preserve"> του </w:t>
      </w:r>
      <w:r>
        <w:rPr>
          <w:rFonts w:ascii="Arial" w:hAnsi="Arial" w:cs="Arial"/>
          <w:sz w:val="24"/>
          <w:szCs w:val="24"/>
        </w:rPr>
        <w:t>σχολείου</w:t>
      </w:r>
      <w:r w:rsidR="00554E9A">
        <w:rPr>
          <w:rFonts w:ascii="Arial" w:hAnsi="Arial" w:cs="Arial"/>
          <w:sz w:val="24"/>
          <w:szCs w:val="24"/>
        </w:rPr>
        <w:t>.</w:t>
      </w:r>
    </w:p>
    <w:p w:rsidR="00554E9A" w:rsidRPr="00B1214A" w:rsidRDefault="00B1214A" w:rsidP="00B1214A">
      <w:pPr>
        <w:pStyle w:val="a7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214A">
        <w:rPr>
          <w:rFonts w:ascii="Arial" w:hAnsi="Arial" w:cs="Arial"/>
          <w:b/>
          <w:sz w:val="24"/>
          <w:szCs w:val="24"/>
        </w:rPr>
        <w:lastRenderedPageBreak/>
        <w:t>Παρακάτω παρατίθεται ο κινητός εξοπλισμός του Συλλόγου που αποκτήθηκε κατά τη διάρκεια της θητείας μας:</w:t>
      </w:r>
    </w:p>
    <w:p w:rsidR="000A369D" w:rsidRPr="00E00904" w:rsidRDefault="00E00904" w:rsidP="00897322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00904">
        <w:rPr>
          <w:rFonts w:ascii="Arial" w:hAnsi="Arial" w:cs="Arial"/>
          <w:sz w:val="24"/>
          <w:szCs w:val="24"/>
          <w:u w:val="single"/>
        </w:rPr>
        <w:t>ΚΙΝΗΤΟΣ ΕΞΟΠΛΙΣΜΟΣ ΣΥΛΛΟΓΟΥ:</w:t>
      </w:r>
    </w:p>
    <w:p w:rsidR="007542A5" w:rsidRDefault="007542A5" w:rsidP="007542A5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Τρεις (3) υπολογιστές με επίπεδες οθόνες που θα </w:t>
      </w:r>
      <w:r w:rsidR="00B1214A">
        <w:rPr>
          <w:rFonts w:ascii="Arial" w:hAnsi="Arial" w:cs="Arial"/>
          <w:sz w:val="24"/>
          <w:szCs w:val="24"/>
        </w:rPr>
        <w:t>παρα</w:t>
      </w:r>
      <w:r>
        <w:rPr>
          <w:rFonts w:ascii="Arial" w:hAnsi="Arial" w:cs="Arial"/>
          <w:sz w:val="24"/>
          <w:szCs w:val="24"/>
        </w:rPr>
        <w:t>δοθούν για τη δημιουργία αίθουσα πληροφορικής για τους μαθητές του σχολείου, με την έναρξη της νέας σχολικής χρονιάς.</w:t>
      </w:r>
    </w:p>
    <w:p w:rsidR="00897322" w:rsidRPr="000A369D" w:rsidRDefault="00897322" w:rsidP="007542A5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Επτά (7) ποτιστήρια που παραδόθηκαν προς χρήση στους μαθητές του σχολείου</w:t>
      </w:r>
      <w:r w:rsidR="00FA5EF0">
        <w:rPr>
          <w:rFonts w:ascii="Arial" w:hAnsi="Arial" w:cs="Arial"/>
          <w:sz w:val="24"/>
          <w:szCs w:val="24"/>
        </w:rPr>
        <w:t>.</w:t>
      </w:r>
    </w:p>
    <w:p w:rsidR="00E00904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0904">
        <w:rPr>
          <w:rFonts w:ascii="Arial" w:hAnsi="Arial" w:cs="Arial"/>
          <w:sz w:val="24"/>
          <w:szCs w:val="24"/>
        </w:rPr>
        <w:t xml:space="preserve">) Πέντε (5) επιτραπέζιες και μία (1) </w:t>
      </w:r>
      <w:proofErr w:type="spellStart"/>
      <w:r w:rsidR="00E00904">
        <w:rPr>
          <w:rFonts w:ascii="Arial" w:hAnsi="Arial" w:cs="Arial"/>
          <w:sz w:val="24"/>
          <w:szCs w:val="24"/>
        </w:rPr>
        <w:t>επιτοίχια</w:t>
      </w:r>
      <w:proofErr w:type="spellEnd"/>
      <w:r w:rsidR="00E00904">
        <w:rPr>
          <w:rFonts w:ascii="Arial" w:hAnsi="Arial" w:cs="Arial"/>
          <w:sz w:val="24"/>
          <w:szCs w:val="24"/>
        </w:rPr>
        <w:t xml:space="preserve"> σκακιέρα</w:t>
      </w:r>
      <w:r w:rsidR="007542A5">
        <w:rPr>
          <w:rFonts w:ascii="Arial" w:hAnsi="Arial" w:cs="Arial"/>
          <w:sz w:val="24"/>
          <w:szCs w:val="24"/>
        </w:rPr>
        <w:t>.</w:t>
      </w:r>
    </w:p>
    <w:p w:rsidR="007542A5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42A5">
        <w:rPr>
          <w:rFonts w:ascii="Arial" w:hAnsi="Arial" w:cs="Arial"/>
          <w:sz w:val="24"/>
          <w:szCs w:val="24"/>
        </w:rPr>
        <w:t>) Ένα (1) χριστουγεννιάτικο δέντρο και στολίδια.</w:t>
      </w:r>
    </w:p>
    <w:p w:rsidR="007542A5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542A5">
        <w:rPr>
          <w:rFonts w:ascii="Arial" w:hAnsi="Arial" w:cs="Arial"/>
          <w:sz w:val="24"/>
          <w:szCs w:val="24"/>
        </w:rPr>
        <w:t>) Δύο (2) λάστιχα</w:t>
      </w:r>
      <w:r w:rsidR="00FA5EF0">
        <w:rPr>
          <w:rFonts w:ascii="Arial" w:hAnsi="Arial" w:cs="Arial"/>
          <w:sz w:val="24"/>
          <w:szCs w:val="24"/>
        </w:rPr>
        <w:t>.</w:t>
      </w:r>
    </w:p>
    <w:p w:rsidR="007542A5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542A5">
        <w:rPr>
          <w:rFonts w:ascii="Arial" w:hAnsi="Arial" w:cs="Arial"/>
          <w:sz w:val="24"/>
          <w:szCs w:val="24"/>
        </w:rPr>
        <w:t xml:space="preserve">) Είδη γραφείου (συρραπτικό, αριθμομηχανή, </w:t>
      </w:r>
      <w:r>
        <w:rPr>
          <w:rFonts w:ascii="Arial" w:hAnsi="Arial" w:cs="Arial"/>
          <w:sz w:val="24"/>
          <w:szCs w:val="24"/>
        </w:rPr>
        <w:t>διακορευτής</w:t>
      </w:r>
      <w:r w:rsidR="00FA5EF0">
        <w:rPr>
          <w:rFonts w:ascii="Arial" w:hAnsi="Arial" w:cs="Arial"/>
          <w:sz w:val="24"/>
          <w:szCs w:val="24"/>
        </w:rPr>
        <w:t>).</w:t>
      </w:r>
    </w:p>
    <w:p w:rsidR="007542A5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42A5">
        <w:rPr>
          <w:rFonts w:ascii="Arial" w:hAnsi="Arial" w:cs="Arial"/>
          <w:sz w:val="24"/>
          <w:szCs w:val="24"/>
        </w:rPr>
        <w:t>) Δύο σφραγίδες</w:t>
      </w:r>
    </w:p>
    <w:p w:rsidR="00897322" w:rsidRDefault="00FA5EF0" w:rsidP="00FA5EF0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897322">
        <w:rPr>
          <w:rFonts w:ascii="Arial" w:hAnsi="Arial" w:cs="Arial"/>
          <w:sz w:val="24"/>
          <w:szCs w:val="24"/>
        </w:rPr>
        <w:t xml:space="preserve"> ως άνω εξοπλισμός (πλην των υπολογιστών</w:t>
      </w:r>
      <w:r w:rsidR="00B1214A">
        <w:rPr>
          <w:rFonts w:ascii="Arial" w:hAnsi="Arial" w:cs="Arial"/>
          <w:sz w:val="24"/>
          <w:szCs w:val="24"/>
        </w:rPr>
        <w:t xml:space="preserve">, των οθονών </w:t>
      </w:r>
      <w:r w:rsidR="00897322">
        <w:rPr>
          <w:rFonts w:ascii="Arial" w:hAnsi="Arial" w:cs="Arial"/>
          <w:sz w:val="24"/>
          <w:szCs w:val="24"/>
        </w:rPr>
        <w:t xml:space="preserve">και των ποτιστηριών που δίνονται για χρήση </w:t>
      </w:r>
      <w:r>
        <w:rPr>
          <w:rFonts w:ascii="Arial" w:hAnsi="Arial" w:cs="Arial"/>
          <w:sz w:val="24"/>
          <w:szCs w:val="24"/>
        </w:rPr>
        <w:t xml:space="preserve">προς </w:t>
      </w:r>
      <w:r w:rsidR="00897322">
        <w:rPr>
          <w:rFonts w:ascii="Arial" w:hAnsi="Arial" w:cs="Arial"/>
          <w:sz w:val="24"/>
          <w:szCs w:val="24"/>
        </w:rPr>
        <w:t xml:space="preserve">τους μαθητές του σχολείου) θα παραδοθεί στο νέο Δ.Σ. που θα προκύψει </w:t>
      </w:r>
      <w:r>
        <w:rPr>
          <w:rFonts w:ascii="Arial" w:hAnsi="Arial" w:cs="Arial"/>
          <w:sz w:val="24"/>
          <w:szCs w:val="24"/>
        </w:rPr>
        <w:t xml:space="preserve">μετά τις </w:t>
      </w:r>
      <w:r w:rsidR="00897322">
        <w:rPr>
          <w:rFonts w:ascii="Arial" w:hAnsi="Arial" w:cs="Arial"/>
          <w:sz w:val="24"/>
          <w:szCs w:val="24"/>
        </w:rPr>
        <w:t xml:space="preserve">εκλογές </w:t>
      </w:r>
      <w:r w:rsidR="00B1214A">
        <w:rPr>
          <w:rFonts w:ascii="Arial" w:hAnsi="Arial" w:cs="Arial"/>
          <w:sz w:val="24"/>
          <w:szCs w:val="24"/>
        </w:rPr>
        <w:t>του Ιούνιου 2015.</w:t>
      </w:r>
    </w:p>
    <w:p w:rsidR="00465612" w:rsidRDefault="00465612" w:rsidP="00FA5EF0">
      <w:pPr>
        <w:pStyle w:val="a7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Ευχαριστούμε του γονε</w:t>
      </w:r>
      <w:r w:rsidR="00144085">
        <w:rPr>
          <w:rFonts w:ascii="Arial" w:hAnsi="Arial" w:cs="Arial"/>
          <w:sz w:val="24"/>
          <w:szCs w:val="24"/>
        </w:rPr>
        <w:t>ίς</w:t>
      </w:r>
      <w:r>
        <w:rPr>
          <w:rFonts w:ascii="Arial" w:hAnsi="Arial" w:cs="Arial"/>
          <w:sz w:val="24"/>
          <w:szCs w:val="24"/>
        </w:rPr>
        <w:t xml:space="preserve"> για την </w:t>
      </w:r>
      <w:r w:rsidR="00144085">
        <w:rPr>
          <w:rFonts w:ascii="Arial" w:hAnsi="Arial" w:cs="Arial"/>
          <w:sz w:val="24"/>
          <w:szCs w:val="24"/>
        </w:rPr>
        <w:t>υποστήριξη</w:t>
      </w:r>
      <w:r>
        <w:rPr>
          <w:rFonts w:ascii="Arial" w:hAnsi="Arial" w:cs="Arial"/>
          <w:sz w:val="24"/>
          <w:szCs w:val="24"/>
        </w:rPr>
        <w:t xml:space="preserve"> τους και τη </w:t>
      </w:r>
      <w:r w:rsidR="00144085">
        <w:rPr>
          <w:rFonts w:ascii="Arial" w:hAnsi="Arial" w:cs="Arial"/>
          <w:sz w:val="24"/>
          <w:szCs w:val="24"/>
        </w:rPr>
        <w:t>βοήθεια</w:t>
      </w:r>
      <w:r>
        <w:rPr>
          <w:rFonts w:ascii="Arial" w:hAnsi="Arial" w:cs="Arial"/>
          <w:sz w:val="24"/>
          <w:szCs w:val="24"/>
        </w:rPr>
        <w:t xml:space="preserve"> τους τη διετία που πέρασε και ευχόμαστε καλή και επιτυχημένη θητεία στο νέο Δ.Σ. που θα προκύψει από τις εκλογές του Ιουνίου 2015.</w:t>
      </w:r>
    </w:p>
    <w:p w:rsidR="00897322" w:rsidRDefault="00897322" w:rsidP="000A369D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7322" w:rsidRPr="00FA5EF0" w:rsidRDefault="00897322" w:rsidP="00897322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5EF0">
        <w:rPr>
          <w:rFonts w:ascii="Arial" w:hAnsi="Arial" w:cs="Arial"/>
          <w:b/>
          <w:sz w:val="24"/>
          <w:szCs w:val="24"/>
        </w:rPr>
        <w:t>ΤΟ Δ.Σ.</w:t>
      </w:r>
    </w:p>
    <w:p w:rsidR="00897322" w:rsidRDefault="00897322" w:rsidP="00897322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7322" w:rsidRDefault="00897322" w:rsidP="00897322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7322" w:rsidRDefault="00897322" w:rsidP="00897322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7322" w:rsidRPr="00897322" w:rsidRDefault="00897322" w:rsidP="00897322">
      <w:pPr>
        <w:pStyle w:val="a7"/>
        <w:spacing w:line="360" w:lineRule="auto"/>
        <w:jc w:val="center"/>
        <w:rPr>
          <w:rFonts w:ascii="Arial" w:hAnsi="Arial" w:cs="Arial"/>
          <w:szCs w:val="24"/>
        </w:rPr>
      </w:pPr>
    </w:p>
    <w:sectPr w:rsidR="00897322" w:rsidRPr="00897322" w:rsidSect="00897322">
      <w:headerReference w:type="default" r:id="rId8"/>
      <w:footerReference w:type="default" r:id="rId9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12" w:rsidRDefault="00F13912" w:rsidP="009F10C2">
      <w:pPr>
        <w:spacing w:after="0" w:line="240" w:lineRule="auto"/>
      </w:pPr>
      <w:r>
        <w:separator/>
      </w:r>
    </w:p>
  </w:endnote>
  <w:endnote w:type="continuationSeparator" w:id="0">
    <w:p w:rsidR="00F13912" w:rsidRDefault="00F13912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8370"/>
      <w:docPartObj>
        <w:docPartGallery w:val="Page Numbers (Bottom of Page)"/>
        <w:docPartUnique/>
      </w:docPartObj>
    </w:sdtPr>
    <w:sdtContent>
      <w:p w:rsidR="00897322" w:rsidRDefault="005B7D87">
        <w:pPr>
          <w:pStyle w:val="a4"/>
          <w:jc w:val="right"/>
        </w:pPr>
        <w:fldSimple w:instr=" PAGE   \* MERGEFORMAT ">
          <w:r w:rsidR="000109E1">
            <w:rPr>
              <w:noProof/>
            </w:rPr>
            <w:t>1</w:t>
          </w:r>
        </w:fldSimple>
      </w:p>
    </w:sdtContent>
  </w:sdt>
  <w:p w:rsidR="00897322" w:rsidRDefault="008973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12" w:rsidRDefault="00F13912" w:rsidP="009F10C2">
      <w:pPr>
        <w:spacing w:after="0" w:line="240" w:lineRule="auto"/>
      </w:pPr>
      <w:r>
        <w:separator/>
      </w:r>
    </w:p>
  </w:footnote>
  <w:footnote w:type="continuationSeparator" w:id="0">
    <w:p w:rsidR="00F13912" w:rsidRDefault="00F13912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  <w:r w:rsidR="00897322">
      <w:rPr>
        <w:b/>
        <w:bCs/>
        <w:sz w:val="28"/>
        <w:szCs w:val="28"/>
      </w:rPr>
      <w:t xml:space="preserve"> </w:t>
    </w: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062"/>
    <w:multiLevelType w:val="hybridMultilevel"/>
    <w:tmpl w:val="89C85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079"/>
    <w:multiLevelType w:val="hybridMultilevel"/>
    <w:tmpl w:val="50ECE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109E1"/>
    <w:rsid w:val="00026DD5"/>
    <w:rsid w:val="00034C05"/>
    <w:rsid w:val="000561EB"/>
    <w:rsid w:val="00073DB9"/>
    <w:rsid w:val="00082E94"/>
    <w:rsid w:val="000A369D"/>
    <w:rsid w:val="000C57F3"/>
    <w:rsid w:val="000E23B8"/>
    <w:rsid w:val="00113659"/>
    <w:rsid w:val="00133B47"/>
    <w:rsid w:val="00144085"/>
    <w:rsid w:val="00171F52"/>
    <w:rsid w:val="00172831"/>
    <w:rsid w:val="001743F8"/>
    <w:rsid w:val="00182B49"/>
    <w:rsid w:val="0018313F"/>
    <w:rsid w:val="001F6A8C"/>
    <w:rsid w:val="00210643"/>
    <w:rsid w:val="00222783"/>
    <w:rsid w:val="002477F2"/>
    <w:rsid w:val="00262262"/>
    <w:rsid w:val="00263118"/>
    <w:rsid w:val="00277FB2"/>
    <w:rsid w:val="00284220"/>
    <w:rsid w:val="0029438E"/>
    <w:rsid w:val="002A190C"/>
    <w:rsid w:val="002B0B26"/>
    <w:rsid w:val="002B0E9F"/>
    <w:rsid w:val="002C67F1"/>
    <w:rsid w:val="002D260A"/>
    <w:rsid w:val="002F62A6"/>
    <w:rsid w:val="002F76B3"/>
    <w:rsid w:val="00301404"/>
    <w:rsid w:val="0034194E"/>
    <w:rsid w:val="00343158"/>
    <w:rsid w:val="00352C4A"/>
    <w:rsid w:val="0035426E"/>
    <w:rsid w:val="00391416"/>
    <w:rsid w:val="00392612"/>
    <w:rsid w:val="00393168"/>
    <w:rsid w:val="0040481D"/>
    <w:rsid w:val="0041561A"/>
    <w:rsid w:val="00415E01"/>
    <w:rsid w:val="00417DF1"/>
    <w:rsid w:val="0044017F"/>
    <w:rsid w:val="00465612"/>
    <w:rsid w:val="00486CE3"/>
    <w:rsid w:val="004A76F9"/>
    <w:rsid w:val="004D2979"/>
    <w:rsid w:val="004F424A"/>
    <w:rsid w:val="004F58E3"/>
    <w:rsid w:val="005356B2"/>
    <w:rsid w:val="00552354"/>
    <w:rsid w:val="00554E9A"/>
    <w:rsid w:val="00573BE8"/>
    <w:rsid w:val="005924D2"/>
    <w:rsid w:val="005A6206"/>
    <w:rsid w:val="005B7D87"/>
    <w:rsid w:val="005C3611"/>
    <w:rsid w:val="005D0A34"/>
    <w:rsid w:val="005D4CD5"/>
    <w:rsid w:val="005D6331"/>
    <w:rsid w:val="00631EED"/>
    <w:rsid w:val="00654379"/>
    <w:rsid w:val="0069384D"/>
    <w:rsid w:val="006D20B1"/>
    <w:rsid w:val="006E1D53"/>
    <w:rsid w:val="006E6356"/>
    <w:rsid w:val="006F7913"/>
    <w:rsid w:val="0070001B"/>
    <w:rsid w:val="007141CF"/>
    <w:rsid w:val="007207C5"/>
    <w:rsid w:val="00747044"/>
    <w:rsid w:val="007542A5"/>
    <w:rsid w:val="00761DD3"/>
    <w:rsid w:val="00775363"/>
    <w:rsid w:val="007C3E58"/>
    <w:rsid w:val="007C4AC6"/>
    <w:rsid w:val="007E1C84"/>
    <w:rsid w:val="007F0917"/>
    <w:rsid w:val="008066A8"/>
    <w:rsid w:val="00816DE7"/>
    <w:rsid w:val="00852E5C"/>
    <w:rsid w:val="00863B75"/>
    <w:rsid w:val="0088723B"/>
    <w:rsid w:val="00897322"/>
    <w:rsid w:val="008D4ED6"/>
    <w:rsid w:val="009127EB"/>
    <w:rsid w:val="009256FE"/>
    <w:rsid w:val="00940064"/>
    <w:rsid w:val="00945A22"/>
    <w:rsid w:val="00952AB8"/>
    <w:rsid w:val="00983DE0"/>
    <w:rsid w:val="009852BB"/>
    <w:rsid w:val="009A467D"/>
    <w:rsid w:val="009A6C73"/>
    <w:rsid w:val="009D73BD"/>
    <w:rsid w:val="009F10C2"/>
    <w:rsid w:val="00A04BCD"/>
    <w:rsid w:val="00A0568A"/>
    <w:rsid w:val="00A15353"/>
    <w:rsid w:val="00A36BBA"/>
    <w:rsid w:val="00A37AFC"/>
    <w:rsid w:val="00A449E8"/>
    <w:rsid w:val="00AB099D"/>
    <w:rsid w:val="00AB7981"/>
    <w:rsid w:val="00AD5A0E"/>
    <w:rsid w:val="00AF42E8"/>
    <w:rsid w:val="00B013EF"/>
    <w:rsid w:val="00B115A3"/>
    <w:rsid w:val="00B1214A"/>
    <w:rsid w:val="00B2229A"/>
    <w:rsid w:val="00B32B46"/>
    <w:rsid w:val="00B408EC"/>
    <w:rsid w:val="00B40A98"/>
    <w:rsid w:val="00B81FD4"/>
    <w:rsid w:val="00BC02F3"/>
    <w:rsid w:val="00C02DBA"/>
    <w:rsid w:val="00C200D7"/>
    <w:rsid w:val="00C268A3"/>
    <w:rsid w:val="00C85344"/>
    <w:rsid w:val="00C93B85"/>
    <w:rsid w:val="00C93F45"/>
    <w:rsid w:val="00CA13B9"/>
    <w:rsid w:val="00CB1E90"/>
    <w:rsid w:val="00CC2C5A"/>
    <w:rsid w:val="00CE1C89"/>
    <w:rsid w:val="00D004CB"/>
    <w:rsid w:val="00D6103E"/>
    <w:rsid w:val="00D674C6"/>
    <w:rsid w:val="00D802AA"/>
    <w:rsid w:val="00D90A7D"/>
    <w:rsid w:val="00D938B6"/>
    <w:rsid w:val="00DC74CC"/>
    <w:rsid w:val="00DD26AC"/>
    <w:rsid w:val="00E00904"/>
    <w:rsid w:val="00E37F23"/>
    <w:rsid w:val="00E47B97"/>
    <w:rsid w:val="00E56E23"/>
    <w:rsid w:val="00E64B1E"/>
    <w:rsid w:val="00E66C4C"/>
    <w:rsid w:val="00E97FAF"/>
    <w:rsid w:val="00ED3121"/>
    <w:rsid w:val="00F05EEF"/>
    <w:rsid w:val="00F13912"/>
    <w:rsid w:val="00F154D7"/>
    <w:rsid w:val="00F16C2D"/>
    <w:rsid w:val="00F52C24"/>
    <w:rsid w:val="00F6345F"/>
    <w:rsid w:val="00FA15F9"/>
    <w:rsid w:val="00FA5EF0"/>
    <w:rsid w:val="00FB24DD"/>
    <w:rsid w:val="00FD13DC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uiPriority w:val="99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  <w:style w:type="paragraph" w:styleId="a7">
    <w:name w:val="Body Text"/>
    <w:basedOn w:val="a"/>
    <w:link w:val="Char2"/>
    <w:unhideWhenUsed/>
    <w:rsid w:val="003419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34194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060B-CE5C-4C6C-9CE9-2E2F7B20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4669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11</cp:revision>
  <cp:lastPrinted>2015-04-28T15:55:00Z</cp:lastPrinted>
  <dcterms:created xsi:type="dcterms:W3CDTF">2015-04-19T17:58:00Z</dcterms:created>
  <dcterms:modified xsi:type="dcterms:W3CDTF">2015-04-28T15:57:00Z</dcterms:modified>
</cp:coreProperties>
</file>